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85" w:rsidRDefault="00DA6185" w:rsidP="00BF55BC">
      <w:pPr>
        <w:ind w:firstLine="708"/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DA6185">
        <w:rPr>
          <w:rFonts w:ascii="Arial" w:hAnsi="Arial" w:cs="Arial"/>
          <w:lang w:val="sr-Cyrl-CS"/>
        </w:rPr>
        <w:t>,</w:t>
      </w:r>
    </w:p>
    <w:p w:rsidR="00BF55BC" w:rsidRDefault="00BF55BC" w:rsidP="00BF55BC">
      <w:pPr>
        <w:jc w:val="both"/>
        <w:rPr>
          <w:rFonts w:ascii="Arial" w:hAnsi="Arial" w:cs="Arial"/>
        </w:rPr>
      </w:pPr>
    </w:p>
    <w:p w:rsidR="00BF55BC" w:rsidRDefault="00BF55BC" w:rsidP="00BF55BC">
      <w:pPr>
        <w:jc w:val="both"/>
        <w:rPr>
          <w:rFonts w:ascii="Arial" w:hAnsi="Arial" w:cs="Arial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DA6185">
        <w:rPr>
          <w:rFonts w:ascii="Arial" w:hAnsi="Arial" w:cs="Arial"/>
        </w:rPr>
        <w:t xml:space="preserve"> </w:t>
      </w:r>
      <w:r w:rsidR="00363179">
        <w:rPr>
          <w:rFonts w:ascii="Arial" w:hAnsi="Arial" w:cs="Arial"/>
        </w:rPr>
        <w:t xml:space="preserve">25.02.2016. </w:t>
      </w:r>
      <w:r w:rsidR="00363179">
        <w:rPr>
          <w:rFonts w:ascii="Arial" w:eastAsia="Lucida Sans Unicode" w:hAnsi="Arial" w:cs="Arial"/>
          <w:kern w:val="2"/>
          <w:lang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both"/>
        <w:rPr>
          <w:rFonts w:ascii="Arial" w:hAnsi="Arial" w:cs="Arial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F55BC" w:rsidRPr="00DA6185" w:rsidRDefault="00BF55BC" w:rsidP="00BF55BC">
      <w:pPr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both"/>
        <w:rPr>
          <w:rFonts w:ascii="Arial" w:hAnsi="Arial" w:cs="Arial"/>
          <w:lang w:val="sr-Cyrl-CS"/>
        </w:rPr>
      </w:pPr>
    </w:p>
    <w:p w:rsidR="00DA6185" w:rsidRPr="00DA6185" w:rsidRDefault="00DA6185" w:rsidP="00DA618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BF55BC" w:rsidRDefault="00BF55BC" w:rsidP="00BF5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давању сагласности на </w:t>
      </w:r>
      <w:r w:rsidR="00DA6185">
        <w:rPr>
          <w:rFonts w:ascii="Arial" w:hAnsi="Arial" w:cs="Arial"/>
        </w:rPr>
        <w:t xml:space="preserve">Прву допуну </w:t>
      </w:r>
      <w:r>
        <w:rPr>
          <w:rFonts w:ascii="Arial" w:hAnsi="Arial" w:cs="Arial"/>
        </w:rPr>
        <w:t>Статут</w:t>
      </w:r>
      <w:r w:rsidR="00DA6185">
        <w:rPr>
          <w:rFonts w:ascii="Arial" w:hAnsi="Arial" w:cs="Arial"/>
        </w:rPr>
        <w:t>а Нишког симфонијског оркестра.</w:t>
      </w:r>
    </w:p>
    <w:p w:rsidR="00BF55BC" w:rsidRDefault="00BF55BC" w:rsidP="00BF55BC">
      <w:pPr>
        <w:jc w:val="both"/>
        <w:rPr>
          <w:rFonts w:ascii="Arial" w:hAnsi="Arial" w:cs="Arial"/>
        </w:rPr>
      </w:pPr>
    </w:p>
    <w:p w:rsidR="00BF55BC" w:rsidRDefault="00BF55BC" w:rsidP="00BF55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DA6185">
        <w:rPr>
          <w:rFonts w:ascii="Arial" w:hAnsi="Arial" w:cs="Arial"/>
        </w:rPr>
        <w:t xml:space="preserve">Прву допуну Статута Нишког симфонијског оркестра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F55BC" w:rsidRDefault="00BF55BC" w:rsidP="00BF55BC">
      <w:pPr>
        <w:jc w:val="both"/>
        <w:rPr>
          <w:rFonts w:ascii="Arial" w:hAnsi="Arial" w:cs="Arial"/>
        </w:rPr>
      </w:pPr>
    </w:p>
    <w:p w:rsidR="00BF55BC" w:rsidRPr="00DA6185" w:rsidRDefault="00BF55BC" w:rsidP="00BF55BC">
      <w:pPr>
        <w:spacing w:line="20" w:lineRule="atLeast"/>
        <w:ind w:firstLine="720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За представника предлагача по овом предлогу </w:t>
      </w:r>
      <w:r w:rsidR="0043187B">
        <w:rPr>
          <w:rFonts w:ascii="Arial" w:hAnsi="Arial" w:cs="Arial"/>
        </w:rPr>
        <w:t>на седници Скупштине Града Ниша</w:t>
      </w:r>
      <w:r>
        <w:rPr>
          <w:rFonts w:ascii="Arial" w:hAnsi="Arial" w:cs="Arial"/>
        </w:rPr>
        <w:t xml:space="preserve"> одређује се </w:t>
      </w:r>
      <w:r w:rsidR="00DA6185">
        <w:rPr>
          <w:rFonts w:ascii="Arial" w:hAnsi="Arial" w:cs="Arial"/>
          <w:lang w:val="sr-Cyrl-CS" w:eastAsia="sr-Cyrl-CS"/>
        </w:rPr>
        <w:t>Небојша Стевановић, начелник Управе за културу.</w:t>
      </w:r>
    </w:p>
    <w:p w:rsidR="00BF55BC" w:rsidRDefault="00BF55BC" w:rsidP="00BF55BC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BF55BC" w:rsidRDefault="00BF55BC" w:rsidP="00BF55BC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BF55BC" w:rsidRDefault="00BF55BC" w:rsidP="00BF55B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56747" w:rsidRDefault="00C56747" w:rsidP="00C56747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587440">
        <w:rPr>
          <w:rFonts w:ascii="Arial" w:hAnsi="Arial" w:cs="Arial"/>
          <w:lang w:eastAsia="sr-Cyrl-CS"/>
        </w:rPr>
        <w:t>239-12</w:t>
      </w:r>
      <w:r>
        <w:rPr>
          <w:rFonts w:ascii="Arial" w:hAnsi="Arial" w:cs="Arial"/>
          <w:lang w:eastAsia="sr-Cyrl-CS"/>
        </w:rPr>
        <w:t>/2016-03</w:t>
      </w:r>
    </w:p>
    <w:p w:rsidR="00C56747" w:rsidRDefault="00C56747" w:rsidP="00C56747">
      <w:pPr>
        <w:rPr>
          <w:rFonts w:ascii="Arial" w:eastAsia="Lucida Sans Unicode" w:hAnsi="Arial" w:cs="Arial"/>
          <w:kern w:val="2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363179">
        <w:rPr>
          <w:rFonts w:ascii="Arial" w:hAnsi="Arial" w:cs="Arial"/>
        </w:rPr>
        <w:t xml:space="preserve">25.02.2016. </w:t>
      </w:r>
      <w:r w:rsidR="00363179">
        <w:rPr>
          <w:rFonts w:ascii="Arial" w:eastAsia="Lucida Sans Unicode" w:hAnsi="Arial" w:cs="Arial"/>
          <w:kern w:val="2"/>
          <w:lang w:eastAsia="sr-Cyrl-CS"/>
        </w:rPr>
        <w:t>године</w:t>
      </w:r>
    </w:p>
    <w:p w:rsidR="00BF55BC" w:rsidRDefault="00BF55BC" w:rsidP="00BF55BC">
      <w:pPr>
        <w:rPr>
          <w:rFonts w:ascii="Arial" w:hAnsi="Arial" w:cs="Arial"/>
          <w:lang w:val="sr-Cyrl-CS"/>
        </w:rPr>
      </w:pPr>
      <w:bookmarkStart w:id="0" w:name="_GoBack"/>
      <w:bookmarkEnd w:id="0"/>
    </w:p>
    <w:p w:rsidR="00BF55BC" w:rsidRDefault="00BF55BC" w:rsidP="00BF55BC">
      <w:pPr>
        <w:rPr>
          <w:rFonts w:ascii="Arial" w:hAnsi="Arial" w:cs="Arial"/>
          <w:lang w:val="sr-Cyrl-CS"/>
        </w:rPr>
      </w:pPr>
    </w:p>
    <w:p w:rsidR="00BF55BC" w:rsidRDefault="00BF55BC" w:rsidP="00BF55BC">
      <w:pPr>
        <w:rPr>
          <w:rFonts w:ascii="Arial" w:hAnsi="Arial" w:cs="Arial"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BF55BC" w:rsidRDefault="00BF55BC" w:rsidP="00BF55BC">
      <w:pPr>
        <w:jc w:val="center"/>
        <w:rPr>
          <w:rFonts w:ascii="Arial" w:hAnsi="Arial" w:cs="Arial"/>
          <w:b/>
          <w:lang w:val="sr-Cyrl-CS"/>
        </w:rPr>
      </w:pPr>
    </w:p>
    <w:p w:rsidR="000C1A89" w:rsidRDefault="000C1A89" w:rsidP="000C1A89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ПРЕДСЕДАВАЈУЋИ</w:t>
      </w:r>
    </w:p>
    <w:p w:rsidR="000C1A89" w:rsidRDefault="000C1A89" w:rsidP="000C1A89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ЗАМЕНИК ГРАДОНАЧЕЛНИКА</w:t>
      </w:r>
    </w:p>
    <w:p w:rsidR="000C1A89" w:rsidRDefault="000C1A89" w:rsidP="000C1A89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0C1A89" w:rsidRDefault="000C1A89" w:rsidP="000C1A89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0C1A89" w:rsidRDefault="000C1A89" w:rsidP="000C1A89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Љубивоје Славковић, дипл. правник</w:t>
      </w:r>
    </w:p>
    <w:p w:rsidR="00CD55B5" w:rsidRDefault="00CD55B5" w:rsidP="00BF55BC"/>
    <w:sectPr w:rsidR="00CD55B5" w:rsidSect="006C6C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5BC"/>
    <w:rsid w:val="000C1A89"/>
    <w:rsid w:val="00220C65"/>
    <w:rsid w:val="00363179"/>
    <w:rsid w:val="0037507C"/>
    <w:rsid w:val="0043187B"/>
    <w:rsid w:val="00587440"/>
    <w:rsid w:val="00691521"/>
    <w:rsid w:val="006C6C54"/>
    <w:rsid w:val="009D4643"/>
    <w:rsid w:val="00B30C7C"/>
    <w:rsid w:val="00BF55BC"/>
    <w:rsid w:val="00C56747"/>
    <w:rsid w:val="00CD55B5"/>
    <w:rsid w:val="00DA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11</cp:revision>
  <cp:lastPrinted>2016-02-24T11:00:00Z</cp:lastPrinted>
  <dcterms:created xsi:type="dcterms:W3CDTF">2015-10-21T09:09:00Z</dcterms:created>
  <dcterms:modified xsi:type="dcterms:W3CDTF">2016-02-25T11:45:00Z</dcterms:modified>
</cp:coreProperties>
</file>